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2B" w:rsidRDefault="007D5D2B" w:rsidP="007D5D2B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7D5D2B" w:rsidRPr="00A54733" w:rsidRDefault="007D5D2B" w:rsidP="007D5D2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7D5D2B" w:rsidRDefault="007D5D2B" w:rsidP="007D5D2B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7D5D2B" w:rsidRDefault="00316BD3" w:rsidP="007D5D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40" style="position:absolute;left:0;text-align:left;z-index:251668480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41" style="position:absolute;left:0;text-align:left;z-index:251669504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42" style="position:absolute;left:0;text-align:left;z-index:251670528" from="-24.1pt,5.3pt" to="493.65pt,5.3pt" strokeweight=".11mm">
            <v:stroke joinstyle="miter"/>
          </v:line>
        </w:pict>
      </w:r>
    </w:p>
    <w:p w:rsidR="007D5D2B" w:rsidRPr="00A54733" w:rsidRDefault="007D5D2B" w:rsidP="007D5D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7D5D2B" w:rsidRPr="006C7F3F" w:rsidRDefault="00225F59" w:rsidP="007D5D2B">
      <w:pPr>
        <w:rPr>
          <w:sz w:val="27"/>
          <w:szCs w:val="27"/>
        </w:rPr>
      </w:pPr>
      <w:r>
        <w:rPr>
          <w:sz w:val="28"/>
          <w:szCs w:val="28"/>
        </w:rPr>
        <w:t xml:space="preserve">      10.03.</w:t>
      </w:r>
      <w:r w:rsidR="007D5D2B">
        <w:rPr>
          <w:sz w:val="28"/>
          <w:szCs w:val="28"/>
        </w:rPr>
        <w:t>2016г</w:t>
      </w:r>
      <w:r w:rsidR="007D5D2B" w:rsidRPr="00A5473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</w:t>
      </w:r>
      <w:r w:rsidR="007D5D2B">
        <w:rPr>
          <w:sz w:val="28"/>
          <w:szCs w:val="28"/>
        </w:rPr>
        <w:t xml:space="preserve"> </w:t>
      </w:r>
      <w:r w:rsidR="007D5D2B" w:rsidRPr="00A54733">
        <w:rPr>
          <w:sz w:val="28"/>
          <w:szCs w:val="28"/>
        </w:rPr>
        <w:t xml:space="preserve"> г.  Аксай    </w:t>
      </w:r>
      <w:r w:rsidR="007D5D2B" w:rsidRPr="00A54733">
        <w:rPr>
          <w:sz w:val="28"/>
          <w:szCs w:val="28"/>
        </w:rPr>
        <w:tab/>
        <w:t xml:space="preserve">                                 </w:t>
      </w:r>
      <w:r w:rsidR="007D5D2B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71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Pr="00AE4EA3">
              <w:rPr>
                <w:sz w:val="28"/>
                <w:szCs w:val="28"/>
              </w:rPr>
              <w:t>Заключение договоров аренды муниципального имущества (за исключением земельных участков) на новый</w:t>
            </w:r>
            <w:r>
              <w:rPr>
                <w:sz w:val="28"/>
                <w:szCs w:val="28"/>
              </w:rPr>
              <w:t xml:space="preserve"> </w:t>
            </w:r>
            <w:r w:rsidRPr="00AE4EA3">
              <w:rPr>
                <w:sz w:val="28"/>
                <w:szCs w:val="28"/>
              </w:rPr>
              <w:t>срок»,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C84911" w:rsidRPr="00AE4EA3">
        <w:rPr>
          <w:sz w:val="28"/>
          <w:szCs w:val="28"/>
        </w:rPr>
        <w:t xml:space="preserve">Заключение договоров аренды муниципального имущества (за исключением земельных участков) на новый срок»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DB0863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Аксайского района «</w:t>
      </w:r>
      <w:proofErr w:type="spellStart"/>
      <w:r w:rsidR="00C84911" w:rsidRPr="00414EA2">
        <w:rPr>
          <w:color w:val="000000"/>
          <w:sz w:val="28"/>
          <w:szCs w:val="28"/>
        </w:rPr>
        <w:t>Аксайские</w:t>
      </w:r>
      <w:proofErr w:type="spellEnd"/>
      <w:r w:rsidR="00C84911" w:rsidRPr="00414EA2">
        <w:rPr>
          <w:color w:val="000000"/>
          <w:sz w:val="28"/>
          <w:szCs w:val="28"/>
        </w:rPr>
        <w:t xml:space="preserve"> ведомости»</w:t>
      </w:r>
      <w:r>
        <w:rPr>
          <w:color w:val="000000"/>
          <w:sz w:val="28"/>
          <w:szCs w:val="28"/>
        </w:rPr>
        <w:t xml:space="preserve"> и на официальном сайте Администрации Аксайского городского поселения в сети Интернет.</w:t>
      </w:r>
    </w:p>
    <w:p w:rsidR="00715B38" w:rsidRPr="00D31011" w:rsidRDefault="00DB0863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DB0863" w:rsidRPr="007D5D2B" w:rsidRDefault="00DB0863" w:rsidP="00715B38">
      <w:pPr>
        <w:jc w:val="both"/>
        <w:rPr>
          <w:bCs/>
          <w:sz w:val="28"/>
          <w:szCs w:val="28"/>
        </w:rPr>
      </w:pPr>
    </w:p>
    <w:p w:rsidR="00DB0863" w:rsidRPr="007D5D2B" w:rsidRDefault="00DB0863" w:rsidP="00715B38">
      <w:pPr>
        <w:jc w:val="both"/>
        <w:rPr>
          <w:bCs/>
          <w:sz w:val="28"/>
          <w:szCs w:val="28"/>
        </w:rPr>
      </w:pPr>
    </w:p>
    <w:p w:rsidR="00715B38" w:rsidRPr="007D5D2B" w:rsidRDefault="00DB0863" w:rsidP="00715B38">
      <w:pPr>
        <w:jc w:val="both"/>
        <w:rPr>
          <w:bCs/>
          <w:sz w:val="28"/>
          <w:szCs w:val="28"/>
        </w:rPr>
      </w:pPr>
      <w:r w:rsidRPr="007D5D2B">
        <w:rPr>
          <w:bCs/>
          <w:sz w:val="28"/>
          <w:szCs w:val="28"/>
        </w:rPr>
        <w:t xml:space="preserve"> </w:t>
      </w:r>
      <w:r w:rsidR="007D5D2B" w:rsidRPr="007D5D2B">
        <w:rPr>
          <w:bCs/>
          <w:sz w:val="28"/>
          <w:szCs w:val="28"/>
        </w:rPr>
        <w:t xml:space="preserve">                       </w:t>
      </w:r>
      <w:r w:rsidR="00715B38" w:rsidRPr="007D5D2B">
        <w:rPr>
          <w:bCs/>
          <w:sz w:val="28"/>
          <w:szCs w:val="28"/>
        </w:rPr>
        <w:t xml:space="preserve">Глава </w:t>
      </w:r>
    </w:p>
    <w:p w:rsidR="001740B7" w:rsidRPr="007D5D2B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7D5D2B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7D5D2B">
        <w:rPr>
          <w:bCs/>
          <w:sz w:val="28"/>
          <w:szCs w:val="28"/>
        </w:rPr>
        <w:t xml:space="preserve">    </w:t>
      </w:r>
      <w:r w:rsidRPr="007D5D2B">
        <w:rPr>
          <w:bCs/>
          <w:sz w:val="28"/>
          <w:szCs w:val="28"/>
        </w:rPr>
        <w:t xml:space="preserve">                               А.В. </w:t>
      </w:r>
      <w:r w:rsidR="00C84911" w:rsidRPr="007D5D2B">
        <w:rPr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C84911" w:rsidRDefault="00C84911">
      <w:pPr>
        <w:jc w:val="both"/>
        <w:rPr>
          <w:sz w:val="28"/>
          <w:szCs w:val="28"/>
        </w:rPr>
      </w:pPr>
    </w:p>
    <w:p w:rsidR="00DB0863" w:rsidRDefault="00DB0863">
      <w:pPr>
        <w:jc w:val="both"/>
      </w:pPr>
      <w:bookmarkStart w:id="0" w:name="_GoBack"/>
      <w:bookmarkEnd w:id="0"/>
    </w:p>
    <w:p w:rsidR="00C84911" w:rsidRDefault="00C84911">
      <w:pPr>
        <w:jc w:val="both"/>
      </w:pPr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7D5D2B" w:rsidRDefault="00C84911" w:rsidP="007D5D2B">
      <w:pPr>
        <w:jc w:val="both"/>
      </w:pPr>
      <w:r w:rsidRPr="00C84911">
        <w:t>и земельных отношений</w:t>
      </w:r>
    </w:p>
    <w:p w:rsidR="004A4B73" w:rsidRDefault="004A4B73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</w:t>
      </w:r>
      <w:r w:rsidR="00715B38">
        <w:rPr>
          <w:sz w:val="28"/>
          <w:szCs w:val="28"/>
        </w:rPr>
        <w:lastRenderedPageBreak/>
        <w:t>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93526">
        <w:rPr>
          <w:rFonts w:ascii="Times New Roman" w:hAnsi="Times New Roman" w:cs="Times New Roman"/>
          <w:b w:val="0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>решение уполномоченного органа</w:t>
      </w:r>
      <w:r>
        <w:rPr>
          <w:sz w:val="28"/>
          <w:szCs w:val="28"/>
        </w:rPr>
        <w:t>,</w:t>
      </w:r>
      <w:r w:rsidRPr="004B6A83">
        <w:rPr>
          <w:sz w:val="28"/>
          <w:szCs w:val="28"/>
        </w:rPr>
        <w:t xml:space="preserve"> договор аренды;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>услуги: 104 календарных дня (1 неделя – принятие решения уполномоченного органа, 90 дней – проведение мероприятий по оценке рыночной стоимости муниципального имущества; 1 неделя – заключение договора аренды).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C97802">
        <w:rPr>
          <w:color w:val="000000"/>
          <w:sz w:val="28"/>
          <w:szCs w:val="28"/>
        </w:rPr>
        <w:lastRenderedPageBreak/>
        <w:t>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</w:t>
      </w:r>
      <w:r w:rsidRPr="00491F78">
        <w:rPr>
          <w:sz w:val="28"/>
          <w:szCs w:val="28"/>
        </w:rPr>
        <w:lastRenderedPageBreak/>
        <w:t xml:space="preserve">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lastRenderedPageBreak/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lastRenderedPageBreak/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на новый срок</w:t>
      </w:r>
      <w:r w:rsidRPr="004B3C46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>, предоставляемого в аренду на новый срок;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 xml:space="preserve"> подготовка договора аренды муниципального имущества (за исключением земельных участков);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lastRenderedPageBreak/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>подготовка 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</w:t>
      </w:r>
      <w:r w:rsidRPr="004B6A83">
        <w:rPr>
          <w:bCs/>
          <w:sz w:val="28"/>
          <w:szCs w:val="28"/>
        </w:rPr>
        <w:lastRenderedPageBreak/>
        <w:t xml:space="preserve">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 xml:space="preserve">.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>
        <w:rPr>
          <w:sz w:val="28"/>
          <w:szCs w:val="28"/>
          <w:shd w:val="clear" w:color="auto" w:fill="FFFFFF"/>
        </w:rPr>
        <w:t>принятие</w:t>
      </w:r>
      <w:r w:rsidRPr="004B6A83">
        <w:rPr>
          <w:sz w:val="28"/>
          <w:szCs w:val="28"/>
          <w:shd w:val="clear" w:color="auto" w:fill="FFFFFF"/>
        </w:rPr>
        <w:t xml:space="preserve">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>шест</w:t>
      </w:r>
      <w:r w:rsidRPr="005914B3">
        <w:rPr>
          <w:sz w:val="28"/>
          <w:szCs w:val="28"/>
          <w:shd w:val="clear" w:color="auto" w:fill="FFFFFF"/>
        </w:rPr>
        <w:t>ь календарных дней.</w:t>
      </w:r>
    </w:p>
    <w:p w:rsidR="000140EB" w:rsidRPr="004B3C46" w:rsidRDefault="0034082C" w:rsidP="003408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4B6A83">
        <w:rPr>
          <w:sz w:val="28"/>
          <w:szCs w:val="28"/>
        </w:rPr>
        <w:t>3.1.4.</w:t>
      </w:r>
      <w:r w:rsidR="000140EB" w:rsidRPr="004B6A83">
        <w:rPr>
          <w:bCs/>
          <w:sz w:val="28"/>
          <w:szCs w:val="28"/>
        </w:rPr>
        <w:t xml:space="preserve"> Описание административной процедуры </w:t>
      </w:r>
      <w:r w:rsidR="000140EB">
        <w:rPr>
          <w:bCs/>
          <w:sz w:val="28"/>
          <w:szCs w:val="28"/>
        </w:rPr>
        <w:t>«П</w:t>
      </w:r>
      <w:r w:rsidR="000140EB"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 w:rsidR="000140EB">
        <w:rPr>
          <w:sz w:val="28"/>
          <w:szCs w:val="28"/>
        </w:rPr>
        <w:t xml:space="preserve">, предоставляемого </w:t>
      </w:r>
      <w:r w:rsidR="000140EB" w:rsidRPr="004B3C46">
        <w:rPr>
          <w:sz w:val="28"/>
          <w:szCs w:val="28"/>
        </w:rPr>
        <w:t>в аренду на новый срок»</w:t>
      </w:r>
    </w:p>
    <w:p w:rsidR="000140EB" w:rsidRPr="004B3C46" w:rsidRDefault="000140EB" w:rsidP="000140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4B3C46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наличие </w:t>
      </w:r>
      <w:r w:rsidRPr="004B3C46">
        <w:rPr>
          <w:sz w:val="28"/>
          <w:szCs w:val="28"/>
        </w:rPr>
        <w:t>решения уполномоченного органа</w:t>
      </w:r>
      <w:r w:rsidRPr="004B6A83">
        <w:rPr>
          <w:sz w:val="28"/>
          <w:szCs w:val="28"/>
        </w:rPr>
        <w:t xml:space="preserve">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 w:rsidRPr="004B3C46">
        <w:rPr>
          <w:color w:val="FF0000"/>
          <w:sz w:val="28"/>
          <w:szCs w:val="28"/>
          <w:shd w:val="clear" w:color="auto" w:fill="FFFFFF"/>
        </w:rPr>
        <w:t xml:space="preserve">. 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6A83">
        <w:rPr>
          <w:sz w:val="28"/>
          <w:szCs w:val="28"/>
        </w:rPr>
        <w:t>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</w:t>
      </w:r>
      <w:r w:rsidRPr="00244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 xml:space="preserve">роведение мероприятий по оценке </w:t>
      </w:r>
      <w:r w:rsidRPr="005914B3">
        <w:rPr>
          <w:sz w:val="28"/>
          <w:szCs w:val="28"/>
        </w:rPr>
        <w:lastRenderedPageBreak/>
        <w:t>рыночной стоимости муниципального имущества</w:t>
      </w:r>
      <w:r>
        <w:rPr>
          <w:sz w:val="28"/>
          <w:szCs w:val="28"/>
        </w:rPr>
        <w:t xml:space="preserve">, предоставляемого </w:t>
      </w:r>
      <w:r w:rsidRPr="004B3C46">
        <w:rPr>
          <w:sz w:val="28"/>
          <w:szCs w:val="28"/>
        </w:rPr>
        <w:t xml:space="preserve">в аренду </w:t>
      </w:r>
      <w:r w:rsidRPr="002B48D5">
        <w:rPr>
          <w:sz w:val="28"/>
          <w:szCs w:val="28"/>
        </w:rPr>
        <w:t>на новый срок, в соответствии с требованиями действующего законодательства.</w:t>
      </w:r>
    </w:p>
    <w:p w:rsidR="000140EB" w:rsidRPr="002B48D5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отчёт </w:t>
      </w:r>
      <w:r w:rsidRPr="002B48D5">
        <w:rPr>
          <w:sz w:val="28"/>
          <w:szCs w:val="28"/>
        </w:rPr>
        <w:t>рыночной стоимости муниципального имущества, предоставляемого в аренду на новый срок</w:t>
      </w:r>
      <w:r w:rsidRPr="002B48D5">
        <w:rPr>
          <w:sz w:val="28"/>
          <w:szCs w:val="28"/>
          <w:shd w:val="clear" w:color="auto" w:fill="FFFFFF"/>
        </w:rPr>
        <w:t xml:space="preserve">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  наличие отчёта </w:t>
      </w:r>
      <w:r w:rsidRPr="002B48D5">
        <w:rPr>
          <w:sz w:val="28"/>
          <w:szCs w:val="28"/>
        </w:rPr>
        <w:t>рыночной стоимости муниципального имущества, предоставляемого в аренду на новый срок,</w:t>
      </w:r>
      <w:r w:rsidRPr="002B48D5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3.1.5. настоящего регламента.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девяносто календарных дней.</w:t>
      </w:r>
    </w:p>
    <w:p w:rsidR="000140EB" w:rsidRPr="004B6A83" w:rsidRDefault="000140EB" w:rsidP="000140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8D5">
        <w:rPr>
          <w:bCs/>
          <w:sz w:val="28"/>
          <w:szCs w:val="28"/>
        </w:rPr>
        <w:t xml:space="preserve">         3.1.5. Описание административной процедуры «</w:t>
      </w:r>
      <w:r w:rsidRPr="002B48D5">
        <w:rPr>
          <w:sz w:val="28"/>
          <w:szCs w:val="28"/>
        </w:rPr>
        <w:t xml:space="preserve">Подготовка  </w:t>
      </w:r>
      <w:r w:rsidRPr="004B6A83">
        <w:rPr>
          <w:sz w:val="28"/>
          <w:szCs w:val="28"/>
        </w:rPr>
        <w:t>договора аренды муниципального имущества (за исключением земельных участков)»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2B48D5">
        <w:rPr>
          <w:sz w:val="28"/>
          <w:szCs w:val="28"/>
          <w:shd w:val="clear" w:color="auto" w:fill="FFFFFF"/>
        </w:rPr>
        <w:t xml:space="preserve">обеспечение </w:t>
      </w:r>
      <w:r w:rsidRPr="002B48D5">
        <w:rPr>
          <w:sz w:val="28"/>
          <w:szCs w:val="28"/>
        </w:rPr>
        <w:t>ответственным лицом Администрации, 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подготовки и согласования  </w:t>
      </w:r>
      <w:r w:rsidRPr="002B48D5">
        <w:rPr>
          <w:sz w:val="28"/>
          <w:szCs w:val="28"/>
        </w:rPr>
        <w:t>договора аренды муниципального имущества (за исключением земельных участков) на новый срок.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подписание </w:t>
      </w:r>
      <w:r w:rsidRPr="002B48D5">
        <w:rPr>
          <w:sz w:val="28"/>
          <w:szCs w:val="28"/>
        </w:rPr>
        <w:t xml:space="preserve">договора аренды муниципального имущества.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наличие у ответственного лица, </w:t>
      </w:r>
      <w:r w:rsidRPr="002B48D5">
        <w:rPr>
          <w:sz w:val="28"/>
          <w:szCs w:val="28"/>
        </w:rPr>
        <w:t>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</w:t>
      </w:r>
      <w:r w:rsidRPr="002B48D5">
        <w:rPr>
          <w:sz w:val="28"/>
          <w:szCs w:val="28"/>
        </w:rPr>
        <w:t>результата предоставления услуги</w:t>
      </w:r>
      <w:r w:rsidRPr="002B48D5">
        <w:rPr>
          <w:sz w:val="28"/>
          <w:szCs w:val="28"/>
          <w:shd w:val="clear" w:color="auto" w:fill="FFFFFF"/>
        </w:rPr>
        <w:t>.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шесть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lastRenderedPageBreak/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proofErr w:type="spellStart"/>
      <w:r w:rsidR="002133E0">
        <w:rPr>
          <w:bCs/>
          <w:color w:val="000000"/>
          <w:sz w:val="28"/>
          <w:szCs w:val="28"/>
        </w:rPr>
        <w:t>Акасйского</w:t>
      </w:r>
      <w:proofErr w:type="spellEnd"/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lastRenderedPageBreak/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</w:t>
      </w:r>
      <w:r w:rsidRPr="0060645E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proofErr w:type="spellStart"/>
      <w:r w:rsidR="002133E0">
        <w:rPr>
          <w:sz w:val="28"/>
          <w:szCs w:val="28"/>
        </w:rPr>
        <w:t>Акасйского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 xml:space="preserve">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34082C" w:rsidP="0034082C">
      <w:pPr>
        <w:pageBreakBefore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         </w:t>
      </w:r>
      <w:r w:rsidR="000140EB" w:rsidRPr="00FC6E89">
        <w:rPr>
          <w:spacing w:val="-3"/>
          <w:sz w:val="28"/>
          <w:szCs w:val="28"/>
        </w:rPr>
        <w:t xml:space="preserve">Приложение </w:t>
      </w:r>
      <w:r w:rsidR="000140EB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 w:rsidR="000140EB">
        <w:rPr>
          <w:spacing w:val="-3"/>
          <w:sz w:val="28"/>
          <w:szCs w:val="28"/>
        </w:rPr>
        <w:t>1</w:t>
      </w:r>
    </w:p>
    <w:p w:rsidR="000140EB" w:rsidRDefault="000140EB" w:rsidP="000140EB">
      <w:pPr>
        <w:shd w:val="clear" w:color="auto" w:fill="FFFFFF"/>
        <w:tabs>
          <w:tab w:val="left" w:pos="4185"/>
          <w:tab w:val="left" w:pos="4320"/>
          <w:tab w:val="center" w:pos="7087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по             </w:t>
      </w:r>
    </w:p>
    <w:p w:rsidR="000140EB" w:rsidRPr="00FC6E89" w:rsidRDefault="000140EB" w:rsidP="000140EB">
      <w:pPr>
        <w:shd w:val="clear" w:color="auto" w:fill="FFFFFF"/>
        <w:tabs>
          <w:tab w:val="left" w:pos="4320"/>
          <w:tab w:val="center" w:pos="70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«</w:t>
      </w:r>
      <w:r w:rsidRPr="00493526">
        <w:rPr>
          <w:sz w:val="28"/>
          <w:szCs w:val="28"/>
        </w:rPr>
        <w:t>Заключение договоров аренды муниципального</w:t>
      </w:r>
    </w:p>
    <w:p w:rsidR="000140EB" w:rsidRDefault="000140EB" w:rsidP="000140EB">
      <w:pPr>
        <w:tabs>
          <w:tab w:val="left" w:pos="421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имущества (за исключением земельных</w:t>
      </w:r>
    </w:p>
    <w:p w:rsidR="000140EB" w:rsidRDefault="000140EB" w:rsidP="000140EB">
      <w:pPr>
        <w:tabs>
          <w:tab w:val="left" w:pos="4155"/>
          <w:tab w:val="right" w:pos="10205"/>
        </w:tabs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93526">
        <w:rPr>
          <w:sz w:val="28"/>
          <w:szCs w:val="28"/>
        </w:rPr>
        <w:t>участков) на новый срок»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34082C" w:rsidRDefault="00316BD3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34082C" w:rsidRDefault="00316BD3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10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Pr="00715B38" w:rsidRDefault="000140EB" w:rsidP="000140E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Гражданский Кодекс РФ (ст. 621)</w:t>
      </w:r>
      <w:r w:rsidRPr="00715B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15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«Собрание законодательства РФ», 29.01.1996, № 5, ст. 410,</w:t>
      </w: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газета», № 23, 06.02.1996, № 24, 07.02.1996, № 25, 08.02.1996, № 27, 10.02.1996);</w:t>
      </w:r>
    </w:p>
    <w:p w:rsidR="000140EB" w:rsidRPr="00715B38" w:rsidRDefault="000140EB" w:rsidP="000140EB">
      <w:pPr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0140EB" w:rsidRPr="00715B38" w:rsidRDefault="000140EB" w:rsidP="000140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 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tabs>
          <w:tab w:val="center" w:pos="6237"/>
        </w:tabs>
        <w:ind w:left="283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   </w:t>
      </w: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tabs>
          <w:tab w:val="left" w:pos="4380"/>
          <w:tab w:val="right" w:pos="1020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 xml:space="preserve">Заключение договоров аренды </w:t>
      </w:r>
    </w:p>
    <w:p w:rsidR="000140EB" w:rsidRDefault="000140EB" w:rsidP="000140EB">
      <w:pPr>
        <w:tabs>
          <w:tab w:val="left" w:pos="3654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93526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 </w:t>
      </w:r>
      <w:r w:rsidRPr="00493526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 xml:space="preserve">            </w:t>
      </w:r>
    </w:p>
    <w:p w:rsidR="000140EB" w:rsidRPr="00493526" w:rsidRDefault="000140EB" w:rsidP="000140EB">
      <w:pPr>
        <w:tabs>
          <w:tab w:val="left" w:pos="424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493526">
        <w:rPr>
          <w:sz w:val="28"/>
          <w:szCs w:val="28"/>
        </w:rPr>
        <w:t>земельных участков) на новый срок»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34082C">
        <w:tc>
          <w:tcPr>
            <w:tcW w:w="636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Вид  и количество запрашиваемого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(оригинал,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34082C">
        <w:tc>
          <w:tcPr>
            <w:tcW w:w="63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vMerge w:val="restart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84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126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vMerge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984" w:type="dxa"/>
            <w:vMerge w:val="restart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126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 Для представителей физического лица: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3.1.2. Свидетельство о рождении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3.1.3. Свидетельство об усыновлении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4.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  Выписка из ЕГРИП (для индивидуальных предпринимателей)</w:t>
            </w:r>
            <w:r w:rsidRPr="0034082C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 –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ФНС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(выписка из ЕГРИП)</w:t>
            </w: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5.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  Выписка из ЕГРЮЛ  (для юридических лиц)</w:t>
            </w:r>
            <w:r w:rsidRPr="0034082C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 –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ФНС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(выписка из ЕГРЮЛ)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Pr="0034082C" w:rsidRDefault="000140EB" w:rsidP="000140EB">
      <w:pPr>
        <w:rPr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</w:t>
            </w:r>
            <w:proofErr w:type="spellStart"/>
            <w:r w:rsidRPr="00257BFC">
              <w:rPr>
                <w:sz w:val="28"/>
                <w:szCs w:val="28"/>
              </w:rPr>
              <w:t>основании________________________</w:t>
            </w:r>
            <w:proofErr w:type="spellEnd"/>
            <w:r w:rsidRPr="00257BFC">
              <w:rPr>
                <w:sz w:val="28"/>
                <w:szCs w:val="28"/>
              </w:rPr>
              <w:t>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 xml:space="preserve">   </w:t>
      </w:r>
      <w:r w:rsidRPr="00257BFC">
        <w:rPr>
          <w:sz w:val="28"/>
          <w:szCs w:val="28"/>
          <w:lang w:eastAsia="ar-SA"/>
        </w:rPr>
        <w:t xml:space="preserve">  </w:t>
      </w:r>
      <w:r w:rsidRPr="00257BFC">
        <w:rPr>
          <w:sz w:val="28"/>
          <w:szCs w:val="28"/>
        </w:rPr>
        <w:t>Заявление.</w:t>
      </w:r>
    </w:p>
    <w:p w:rsidR="000140EB" w:rsidRPr="00257BFC" w:rsidRDefault="000140EB" w:rsidP="000140EB">
      <w:pPr>
        <w:pStyle w:val="a8"/>
        <w:widowControl w:val="0"/>
      </w:pPr>
      <w:r w:rsidRPr="00257BFC">
        <w:rPr>
          <w:sz w:val="28"/>
          <w:szCs w:val="28"/>
          <w:lang w:eastAsia="ar-SA"/>
        </w:rPr>
        <w:t xml:space="preserve">Прошу предоставить </w:t>
      </w:r>
      <w:r w:rsidRPr="00257BFC">
        <w:rPr>
          <w:lang w:eastAsia="ar-SA"/>
        </w:rPr>
        <w:t>________________</w:t>
      </w:r>
      <w:r w:rsidR="00715B38">
        <w:rPr>
          <w:lang w:eastAsia="ar-SA"/>
        </w:rPr>
        <w:t>__________________________________</w:t>
      </w:r>
      <w:r w:rsidRPr="00257BFC">
        <w:rPr>
          <w:lang w:eastAsia="ar-SA"/>
        </w:rPr>
        <w:t>__</w:t>
      </w:r>
      <w:r w:rsidR="00715B38">
        <w:rPr>
          <w:lang w:eastAsia="ar-SA"/>
        </w:rPr>
        <w:t xml:space="preserve"> _______________________________________________________________________________ </w:t>
      </w:r>
      <w:r w:rsidRPr="00257BFC">
        <w:rPr>
          <w:lang w:eastAsia="ar-SA"/>
        </w:rPr>
        <w:t>(указать ка</w:t>
      </w:r>
      <w:r w:rsidRPr="00257BFC">
        <w:t>кое имущество заявитель просить предоставить в аренду на новый срок: помещение, здание или иное, за исключением земельных участков)</w:t>
      </w:r>
      <w:r w:rsidRPr="00257BFC">
        <w:rPr>
          <w:sz w:val="28"/>
          <w:szCs w:val="28"/>
          <w:lang w:eastAsia="ar-SA"/>
        </w:rPr>
        <w:t xml:space="preserve"> расположенное по адресу:____________________</w:t>
      </w:r>
      <w:r w:rsidR="00715B38">
        <w:rPr>
          <w:sz w:val="28"/>
          <w:szCs w:val="28"/>
          <w:lang w:eastAsia="ar-SA"/>
        </w:rPr>
        <w:t>_____________________________________</w:t>
      </w:r>
      <w:r w:rsidRPr="00257BFC">
        <w:rPr>
          <w:sz w:val="28"/>
          <w:szCs w:val="28"/>
          <w:lang w:eastAsia="ar-SA"/>
        </w:rPr>
        <w:t xml:space="preserve">___, площадью </w:t>
      </w:r>
      <w:proofErr w:type="spellStart"/>
      <w:r w:rsidRPr="00257BFC">
        <w:rPr>
          <w:sz w:val="28"/>
          <w:szCs w:val="28"/>
          <w:lang w:eastAsia="ar-SA"/>
        </w:rPr>
        <w:t>_______________кв.м</w:t>
      </w:r>
      <w:proofErr w:type="spellEnd"/>
      <w:r w:rsidRPr="00257BFC">
        <w:rPr>
          <w:sz w:val="28"/>
          <w:szCs w:val="28"/>
          <w:lang w:eastAsia="ar-SA"/>
        </w:rPr>
        <w:t>.</w:t>
      </w:r>
      <w:r w:rsidR="00715B38">
        <w:rPr>
          <w:sz w:val="28"/>
          <w:szCs w:val="28"/>
          <w:lang w:eastAsia="ar-SA"/>
        </w:rPr>
        <w:t>(при наличии)</w:t>
      </w:r>
      <w:r w:rsidRPr="00257BFC">
        <w:rPr>
          <w:sz w:val="28"/>
          <w:szCs w:val="28"/>
          <w:lang w:eastAsia="ar-SA"/>
        </w:rPr>
        <w:t xml:space="preserve"> с кадастровым номером ______________________(при наличии),  </w:t>
      </w:r>
      <w:r w:rsidRPr="00257BFC">
        <w:rPr>
          <w:sz w:val="28"/>
          <w:szCs w:val="28"/>
        </w:rPr>
        <w:t xml:space="preserve">для </w:t>
      </w:r>
      <w:r w:rsidRPr="00257BFC">
        <w:t>________________</w:t>
      </w:r>
      <w:r w:rsidR="00715B38">
        <w:t>_______________ (</w:t>
      </w:r>
      <w:r w:rsidRPr="00257BFC">
        <w:t>указать цель использования имущества) 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ind w:firstLine="720"/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 xml:space="preserve">Заключение договоров аренды муниципального </w:t>
      </w:r>
    </w:p>
    <w:p w:rsidR="000140EB" w:rsidRDefault="000140EB" w:rsidP="000140EB">
      <w:pPr>
        <w:ind w:firstLine="720"/>
        <w:jc w:val="right"/>
        <w:rPr>
          <w:sz w:val="28"/>
          <w:szCs w:val="28"/>
        </w:rPr>
      </w:pPr>
      <w:r w:rsidRPr="00493526">
        <w:rPr>
          <w:sz w:val="28"/>
          <w:szCs w:val="28"/>
        </w:rPr>
        <w:t xml:space="preserve">имущества (за исключением земельных участков) </w:t>
      </w:r>
    </w:p>
    <w:p w:rsidR="000140EB" w:rsidRPr="00493526" w:rsidRDefault="000140EB" w:rsidP="000140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93526">
        <w:rPr>
          <w:sz w:val="28"/>
          <w:szCs w:val="28"/>
        </w:rPr>
        <w:t>на новый срок»</w:t>
      </w:r>
    </w:p>
    <w:p w:rsidR="000140EB" w:rsidRDefault="000140EB" w:rsidP="000140EB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0140EB" w:rsidRPr="00CE45A0" w:rsidRDefault="00316BD3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7" style="position:absolute;left:0;text-align:left;margin-left:-18pt;margin-top:9.25pt;width:492pt;height:54pt;z-index:251654144" arcsize="10923f">
            <v:textbox style="mso-next-textbox:#_x0000_s1227">
              <w:txbxContent>
                <w:p w:rsidR="00715B38" w:rsidRDefault="00715B38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Начало предоставления муниципальной услуги в Администрации и в МФЦ:</w:t>
                  </w:r>
                  <w:r w:rsidRPr="00AF214B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715B38" w:rsidRPr="00AF214B" w:rsidRDefault="00715B38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AF214B">
                    <w:rPr>
                      <w:sz w:val="24"/>
                      <w:szCs w:val="24"/>
                    </w:rPr>
                    <w:t xml:space="preserve">прием от заявителей и регистрация запросов и иных документов, необходимых для предоставления услуги  – в день обращения 1 (один) </w:t>
                  </w:r>
                  <w:r>
                    <w:rPr>
                      <w:sz w:val="24"/>
                      <w:szCs w:val="24"/>
                    </w:rPr>
                    <w:t>календарный</w:t>
                  </w:r>
                  <w:r w:rsidRPr="00AF214B">
                    <w:rPr>
                      <w:sz w:val="24"/>
                      <w:szCs w:val="24"/>
                    </w:rPr>
                    <w:t xml:space="preserve"> день.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jc w:val="center"/>
        <w:rPr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8" type="#_x0000_t67" style="position:absolute;margin-left:414pt;margin-top:7.85pt;width:12.2pt;height:21.85pt;z-index:2516551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6" type="#_x0000_t67" style="position:absolute;margin-left:135pt;margin-top:7.85pt;width:12.2pt;height:21.85pt;z-index:251653120"/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24" style="position:absolute;margin-left:333pt;margin-top:2.65pt;width:147pt;height:2in;z-index:251651072" arcsize="5349f">
            <v:textbox style="mso-next-textbox:#_x0000_s1224">
              <w:txbxContent>
                <w:p w:rsidR="00715B38" w:rsidRPr="00AF214B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AF214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 w:rsidRPr="00AF214B">
                    <w:rPr>
                      <w:sz w:val="24"/>
                      <w:szCs w:val="24"/>
                    </w:rPr>
            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 услуги</w:t>
                  </w:r>
                </w:p>
                <w:p w:rsidR="00715B38" w:rsidRPr="00CA4BED" w:rsidRDefault="00715B38" w:rsidP="000140E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25" style="position:absolute;margin-left:-18pt;margin-top:2.65pt;width:333pt;height:135pt;z-index:251652096" arcsize="10923f">
            <v:textbox style="mso-next-textbox:#_x0000_s1225">
              <w:txbxContent>
                <w:p w:rsidR="00715B38" w:rsidRPr="00303A70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303A70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303A70">
                    <w:rPr>
                      <w:sz w:val="24"/>
                      <w:szCs w:val="24"/>
                    </w:rPr>
                    <w:t xml:space="preserve">проверка представленных документов ,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  </w:t>
                  </w:r>
                  <w:r>
                    <w:rPr>
                      <w:sz w:val="24"/>
                      <w:szCs w:val="24"/>
                    </w:rPr>
                    <w:t>заклю</w:t>
                  </w:r>
                  <w:r w:rsidRPr="00303A70">
                    <w:rPr>
                      <w:sz w:val="24"/>
                      <w:szCs w:val="24"/>
                    </w:rPr>
                    <w:t>чении договоров аренды муниципального имущества на новый срок или</w:t>
                  </w:r>
                  <w:r w:rsidRPr="004B6A83">
                    <w:rPr>
                      <w:sz w:val="28"/>
                      <w:szCs w:val="28"/>
                    </w:rPr>
                    <w:t xml:space="preserve"> </w:t>
                  </w:r>
                  <w:r w:rsidRPr="00303A70">
                    <w:rPr>
                      <w:sz w:val="24"/>
                      <w:szCs w:val="24"/>
                    </w:rPr>
                    <w:t>мотивированного отказа в предоставлении муниципальной услуги- 6 (шесть) календарных дней.</w:t>
                  </w:r>
                </w:p>
                <w:p w:rsidR="00715B38" w:rsidRPr="00AF214B" w:rsidRDefault="00715B38" w:rsidP="000140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E45A0">
        <w:rPr>
          <w:rFonts w:ascii="Times New Roman" w:hAnsi="Times New Roman"/>
          <w:sz w:val="28"/>
          <w:szCs w:val="28"/>
        </w:rPr>
        <w:softHyphen/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1" type="#_x0000_t67" style="position:absolute;margin-left:387pt;margin-top:10.75pt;width:12.2pt;height:21.85pt;z-index:2516582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3" type="#_x0000_t67" style="position:absolute;margin-left:126pt;margin-top:10.75pt;width:12.2pt;height:21.85pt;z-index:251650048"/>
        </w:pict>
      </w: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32" style="position:absolute;left:0;text-align:left;margin-left:-18pt;margin-top:9.35pt;width:504.7pt;height:50.2pt;z-index:251659264" arcsize="10923f">
            <v:textbox>
              <w:txbxContent>
                <w:p w:rsidR="00715B38" w:rsidRPr="0099593C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895692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99593C">
                    <w:rPr>
                      <w:bCs/>
                      <w:sz w:val="24"/>
                      <w:szCs w:val="24"/>
                    </w:rPr>
                    <w:t>п</w:t>
                  </w:r>
                  <w:r w:rsidRPr="0099593C">
                    <w:rPr>
                      <w:sz w:val="24"/>
                      <w:szCs w:val="24"/>
                    </w:rPr>
                    <w:t xml:space="preserve">роведение мероприятий по оценке рыночной стоимости муниципального имущества, предоставляемого в аренду на новый срок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90 </w:t>
                  </w:r>
                  <w:r w:rsidRPr="0099593C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девяносто</w:t>
                  </w:r>
                  <w:r w:rsidRPr="0099593C">
                    <w:rPr>
                      <w:sz w:val="24"/>
                      <w:szCs w:val="24"/>
                    </w:rPr>
                    <w:t>) календарных дней.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6" type="#_x0000_t67" style="position:absolute;margin-left:225pt;margin-top:4.15pt;width:12.2pt;height:21.85pt;z-index:251663360"/>
        </w:pict>
      </w:r>
    </w:p>
    <w:p w:rsidR="000140EB" w:rsidRPr="00266141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7" style="position:absolute;margin-left:-27pt;margin-top:15.05pt;width:504.7pt;height:45pt;z-index:251664384" arcsize="10923f">
            <v:textbox>
              <w:txbxContent>
                <w:p w:rsidR="00715B38" w:rsidRPr="0099593C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99593C">
                    <w:rPr>
                      <w:sz w:val="24"/>
                      <w:szCs w:val="24"/>
                    </w:rPr>
                    <w:t>подготовка договора аренды муниципального имущества (за исключением земельных участков)- 6 (шесть) календарных дней.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4" type="#_x0000_t67" style="position:absolute;left:0;text-align:left;margin-left:369pt;margin-top:4.65pt;width:12.2pt;height:21.85pt;z-index:251661312"/>
        </w:pict>
      </w:r>
      <w:r>
        <w:rPr>
          <w:noProof/>
          <w:sz w:val="28"/>
          <w:szCs w:val="28"/>
        </w:rPr>
        <w:pict>
          <v:shape id="_x0000_s1229" type="#_x0000_t67" style="position:absolute;left:0;text-align:left;margin-left:108pt;margin-top:4.65pt;width:12.2pt;height:21.85pt;z-index:251656192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3" style="position:absolute;margin-left:252pt;margin-top:-.55pt;width:229.75pt;height:68.65pt;z-index:251660288" arcsize="10923f">
            <v:textbox style="mso-next-textbox:#_x0000_s1233">
              <w:txbxContent>
                <w:p w:rsidR="00715B38" w:rsidRPr="00BC411D" w:rsidRDefault="00715B38" w:rsidP="000140EB">
                  <w:pPr>
                    <w:rPr>
                      <w:sz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8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8"/>
                    </w:rPr>
                    <w:t xml:space="preserve"> 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30" style="position:absolute;margin-left:-18pt;margin-top:-.55pt;width:251.7pt;height:68.65pt;z-index:251657216" arcsize="10923f">
            <v:textbox style="mso-next-textbox:#_x0000_s1230">
              <w:txbxContent>
                <w:p w:rsidR="00715B38" w:rsidRPr="00BC411D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4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5" type="#_x0000_t67" style="position:absolute;margin-left:237.2pt;margin-top:12.6pt;width:12.2pt;height:21.85pt;z-index:251662336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316BD3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8" style="position:absolute;margin-left:-18pt;margin-top:10.9pt;width:498.7pt;height:27.9pt;z-index:251665408" arcsize="10923f">
            <v:textbox style="mso-next-textbox:#_x0000_s1238">
              <w:txbxContent>
                <w:p w:rsidR="00715B38" w:rsidRPr="00D617AA" w:rsidRDefault="00715B38" w:rsidP="000140EB">
                  <w:pPr>
                    <w:jc w:val="center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Срок предоставления муниципальной услуги: 104 календарных дня</w:t>
                  </w:r>
                </w:p>
              </w:txbxContent>
            </v:textbox>
          </v:roundrect>
        </w:pict>
      </w:r>
    </w:p>
    <w:p w:rsidR="000140EB" w:rsidRPr="007B0B4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266141">
        <w:rPr>
          <w:sz w:val="28"/>
          <w:szCs w:val="28"/>
        </w:rPr>
        <w:t xml:space="preserve">    </w:t>
      </w:r>
    </w:p>
    <w:p w:rsidR="00C20228" w:rsidRPr="00C20228" w:rsidRDefault="00C2022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sectPr w:rsidR="00C20228" w:rsidRPr="00C20228" w:rsidSect="000140EB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38" w:rsidRDefault="00715B38">
      <w:r>
        <w:separator/>
      </w:r>
    </w:p>
  </w:endnote>
  <w:endnote w:type="continuationSeparator" w:id="0">
    <w:p w:rsidR="00715B38" w:rsidRDefault="0071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38" w:rsidRDefault="00715B38">
      <w:r>
        <w:separator/>
      </w:r>
    </w:p>
  </w:footnote>
  <w:footnote w:type="continuationSeparator" w:id="0">
    <w:p w:rsidR="00715B38" w:rsidRDefault="0071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25F59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16BD3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4B73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5D2B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2589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278E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519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0863"/>
    <w:rsid w:val="00DB504C"/>
    <w:rsid w:val="00DB69CB"/>
    <w:rsid w:val="00DC2309"/>
    <w:rsid w:val="00DC59E9"/>
    <w:rsid w:val="00DC6352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0B3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7D5D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ksay.mfc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EB67-9D58-42FD-A94B-2739E337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7093</Words>
  <Characters>40432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47431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7</cp:revision>
  <cp:lastPrinted>2016-03-17T07:31:00Z</cp:lastPrinted>
  <dcterms:created xsi:type="dcterms:W3CDTF">2016-02-08T18:22:00Z</dcterms:created>
  <dcterms:modified xsi:type="dcterms:W3CDTF">2016-03-18T05:04:00Z</dcterms:modified>
</cp:coreProperties>
</file>