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57" w:rsidRPr="00DF6357" w:rsidRDefault="00DF6357" w:rsidP="00DF6357">
      <w:pPr>
        <w:suppressAutoHyphens/>
        <w:rPr>
          <w:sz w:val="16"/>
          <w:szCs w:val="16"/>
          <w:lang w:eastAsia="ar-SA"/>
        </w:rPr>
      </w:pPr>
    </w:p>
    <w:p w:rsidR="00CD5470" w:rsidRDefault="00DF6357" w:rsidP="00DF6357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DF6357">
        <w:rPr>
          <w:b/>
          <w:sz w:val="28"/>
          <w:szCs w:val="28"/>
          <w:lang w:eastAsia="ar-SA"/>
        </w:rPr>
        <w:t xml:space="preserve"> </w:t>
      </w:r>
    </w:p>
    <w:p w:rsidR="00DF6357" w:rsidRPr="00DF6357" w:rsidRDefault="00DF6357" w:rsidP="00DF6357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DF6357">
        <w:rPr>
          <w:b/>
          <w:sz w:val="28"/>
          <w:szCs w:val="28"/>
          <w:lang w:eastAsia="ar-SA"/>
        </w:rPr>
        <w:t xml:space="preserve">  АДМИНИСТРАЦИЯ</w:t>
      </w:r>
    </w:p>
    <w:p w:rsidR="00DF6357" w:rsidRPr="00DF6357" w:rsidRDefault="00117CDB" w:rsidP="00DF6357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117CDB">
        <w:rPr>
          <w:noProof/>
        </w:rPr>
        <w:pict>
          <v:line id="Прямая соединительная линия 4" o:spid="_x0000_s1028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5.9pt" to="496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" strokeweight=".11mm">
            <v:stroke joinstyle="miter"/>
          </v:line>
        </w:pict>
      </w:r>
      <w:r w:rsidRPr="00117CDB">
        <w:rPr>
          <w:noProof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8.4pt" to="496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" strokeweight=".11mm">
            <v:stroke joinstyle="miter"/>
          </v:line>
        </w:pict>
      </w:r>
      <w:r w:rsidRPr="00117CDB">
        <w:rPr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2.5pt" to="496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cSVQIAAGYEAAAOAAAAZHJzL2Uyb0RvYy54bWysVM2O0zAQviPxDpbv3SRtKN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" strokeweight=".51mm">
            <v:stroke joinstyle="miter"/>
          </v:line>
        </w:pict>
      </w:r>
      <w:r w:rsidR="00DF6357" w:rsidRPr="00DF6357">
        <w:rPr>
          <w:b/>
          <w:sz w:val="28"/>
          <w:szCs w:val="28"/>
          <w:lang w:eastAsia="ar-SA"/>
        </w:rPr>
        <w:t>АКСАЙСКОГО ГОРОДСКОГО ПОСЕЛЕНИЯ</w:t>
      </w:r>
    </w:p>
    <w:p w:rsidR="00DF6357" w:rsidRPr="00DF6357" w:rsidRDefault="00DF6357" w:rsidP="00DF6357">
      <w:pPr>
        <w:keepNext/>
        <w:tabs>
          <w:tab w:val="num" w:pos="432"/>
        </w:tabs>
        <w:spacing w:line="0" w:lineRule="atLeast"/>
        <w:jc w:val="center"/>
        <w:outlineLvl w:val="0"/>
        <w:rPr>
          <w:b/>
          <w:bCs/>
          <w:sz w:val="16"/>
          <w:szCs w:val="16"/>
          <w:lang w:eastAsia="ar-SA"/>
        </w:rPr>
      </w:pPr>
    </w:p>
    <w:p w:rsidR="007E757F" w:rsidRDefault="007E757F" w:rsidP="00CD5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7E757F" w:rsidRDefault="00CD5470" w:rsidP="007E75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22.09.</w:t>
      </w:r>
      <w:r w:rsidR="007E757F">
        <w:rPr>
          <w:sz w:val="28"/>
          <w:szCs w:val="28"/>
        </w:rPr>
        <w:t>201</w:t>
      </w:r>
      <w:r w:rsidR="006A6AF7">
        <w:rPr>
          <w:sz w:val="28"/>
          <w:szCs w:val="28"/>
        </w:rPr>
        <w:t>5</w:t>
      </w:r>
      <w:r w:rsidR="007E757F">
        <w:rPr>
          <w:sz w:val="28"/>
          <w:szCs w:val="28"/>
        </w:rPr>
        <w:t xml:space="preserve"> г.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7E757F">
        <w:rPr>
          <w:sz w:val="28"/>
          <w:szCs w:val="28"/>
        </w:rPr>
        <w:t xml:space="preserve"> </w:t>
      </w:r>
      <w:r>
        <w:rPr>
          <w:sz w:val="28"/>
          <w:szCs w:val="28"/>
        </w:rPr>
        <w:t>694</w:t>
      </w:r>
      <w:r w:rsidR="007E757F">
        <w:rPr>
          <w:sz w:val="28"/>
          <w:szCs w:val="28"/>
        </w:rPr>
        <w:t xml:space="preserve">                                                           </w:t>
      </w:r>
    </w:p>
    <w:p w:rsidR="007E757F" w:rsidRDefault="007E757F" w:rsidP="007E757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306088" w:rsidRPr="00A27DD1" w:rsidRDefault="00306088" w:rsidP="007E757F">
      <w:pPr>
        <w:jc w:val="center"/>
        <w:rPr>
          <w:sz w:val="16"/>
          <w:szCs w:val="16"/>
        </w:rPr>
      </w:pPr>
    </w:p>
    <w:p w:rsidR="00DF6357" w:rsidRDefault="006A6AF7" w:rsidP="0043497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951C6">
        <w:rPr>
          <w:sz w:val="28"/>
          <w:szCs w:val="28"/>
        </w:rPr>
        <w:t>внесении изменений в постановление Администрации</w:t>
      </w:r>
    </w:p>
    <w:p w:rsidR="00DF6357" w:rsidRDefault="004951C6" w:rsidP="00434972">
      <w:pPr>
        <w:rPr>
          <w:sz w:val="28"/>
          <w:szCs w:val="28"/>
        </w:rPr>
      </w:pPr>
      <w:r>
        <w:rPr>
          <w:sz w:val="28"/>
          <w:szCs w:val="28"/>
        </w:rPr>
        <w:t>Аксайского городского</w:t>
      </w:r>
      <w:r w:rsidR="00DF635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от 23.09.2013г. № 910</w:t>
      </w:r>
    </w:p>
    <w:p w:rsidR="00DF6357" w:rsidRDefault="00DF6357" w:rsidP="00434972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6A6AF7">
        <w:rPr>
          <w:sz w:val="28"/>
          <w:szCs w:val="28"/>
        </w:rPr>
        <w:t>признании утративши</w:t>
      </w:r>
      <w:r w:rsidR="004951C6">
        <w:rPr>
          <w:sz w:val="28"/>
          <w:szCs w:val="28"/>
        </w:rPr>
        <w:t>ми</w:t>
      </w:r>
      <w:r w:rsidR="006A6AF7">
        <w:rPr>
          <w:sz w:val="28"/>
          <w:szCs w:val="28"/>
        </w:rPr>
        <w:t xml:space="preserve"> силу некоторых</w:t>
      </w:r>
      <w:r>
        <w:rPr>
          <w:sz w:val="28"/>
          <w:szCs w:val="28"/>
        </w:rPr>
        <w:t xml:space="preserve"> </w:t>
      </w:r>
      <w:r w:rsidR="006A6AF7">
        <w:rPr>
          <w:sz w:val="28"/>
          <w:szCs w:val="28"/>
        </w:rPr>
        <w:t xml:space="preserve">постановлений </w:t>
      </w:r>
    </w:p>
    <w:p w:rsidR="007E757F" w:rsidRPr="00661F6A" w:rsidRDefault="006A6AF7" w:rsidP="004349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F6357">
        <w:rPr>
          <w:sz w:val="28"/>
          <w:szCs w:val="28"/>
        </w:rPr>
        <w:t xml:space="preserve"> </w:t>
      </w:r>
      <w:r>
        <w:rPr>
          <w:sz w:val="28"/>
          <w:szCs w:val="28"/>
        </w:rPr>
        <w:t>Аксайского городского поселения</w:t>
      </w:r>
      <w:r w:rsidR="00434972" w:rsidRPr="00661F6A">
        <w:rPr>
          <w:sz w:val="28"/>
          <w:szCs w:val="28"/>
        </w:rPr>
        <w:t xml:space="preserve"> </w:t>
      </w:r>
    </w:p>
    <w:p w:rsidR="009C73B8" w:rsidRPr="00661F6A" w:rsidRDefault="009C73B8" w:rsidP="007E757F">
      <w:pPr>
        <w:rPr>
          <w:sz w:val="28"/>
          <w:szCs w:val="28"/>
        </w:rPr>
      </w:pPr>
    </w:p>
    <w:p w:rsidR="007E757F" w:rsidRPr="00661F6A" w:rsidRDefault="006A6AF7" w:rsidP="0043497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приведений правовых  актов Администрации Аксайского городского поселения в соответствие с действующим законодательством,-</w:t>
      </w:r>
    </w:p>
    <w:p w:rsidR="007E757F" w:rsidRPr="00661F6A" w:rsidRDefault="007E757F" w:rsidP="00A27DD1">
      <w:pPr>
        <w:ind w:right="-5" w:firstLine="540"/>
        <w:jc w:val="center"/>
        <w:rPr>
          <w:sz w:val="28"/>
          <w:szCs w:val="28"/>
        </w:rPr>
      </w:pPr>
      <w:r w:rsidRPr="00661F6A">
        <w:rPr>
          <w:sz w:val="28"/>
          <w:szCs w:val="28"/>
        </w:rPr>
        <w:t xml:space="preserve">ПОСТАНОВЛЯЮ:  </w:t>
      </w:r>
    </w:p>
    <w:p w:rsidR="004951C6" w:rsidRDefault="004951C6" w:rsidP="006950EE">
      <w:pPr>
        <w:numPr>
          <w:ilvl w:val="0"/>
          <w:numId w:val="3"/>
        </w:numPr>
        <w:tabs>
          <w:tab w:val="left" w:pos="360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 Аксайского городского поселения от 23.09.2013г. № 910 «Об утверждении </w:t>
      </w:r>
      <w:r w:rsidR="000B6293">
        <w:rPr>
          <w:sz w:val="28"/>
          <w:szCs w:val="28"/>
        </w:rPr>
        <w:t>Порядка разработки, реализации и оценки эффективности муниципальных программ Аксайского городского поселения» следующие изменения:</w:t>
      </w:r>
    </w:p>
    <w:p w:rsidR="000B6293" w:rsidRDefault="000B6293" w:rsidP="000B6293">
      <w:pPr>
        <w:numPr>
          <w:ilvl w:val="1"/>
          <w:numId w:val="3"/>
        </w:numPr>
        <w:tabs>
          <w:tab w:val="left" w:pos="360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3.8. приложения к Порядку разработки, реализации и оценки эффективности муниципальных программ Аксайского городского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признать утратившим силу.</w:t>
      </w:r>
    </w:p>
    <w:p w:rsidR="00434972" w:rsidRDefault="006A6AF7" w:rsidP="006950EE">
      <w:pPr>
        <w:numPr>
          <w:ilvl w:val="0"/>
          <w:numId w:val="3"/>
        </w:numPr>
        <w:tabs>
          <w:tab w:val="left" w:pos="360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6A6AF7" w:rsidRDefault="000B6293" w:rsidP="006A6AF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6AF7">
        <w:rPr>
          <w:sz w:val="28"/>
          <w:szCs w:val="28"/>
        </w:rPr>
        <w:t>.1.</w:t>
      </w:r>
      <w:r w:rsidR="000D0960">
        <w:rPr>
          <w:sz w:val="28"/>
          <w:szCs w:val="28"/>
        </w:rPr>
        <w:t xml:space="preserve"> </w:t>
      </w:r>
      <w:r w:rsidR="006A6AF7">
        <w:rPr>
          <w:sz w:val="28"/>
          <w:szCs w:val="28"/>
        </w:rPr>
        <w:t>Постановление Администрации Аксайского городского поселения от 16.01.2013г. №6 «Об утверждении Порядка формирования</w:t>
      </w:r>
      <w:r w:rsidR="00B027B1">
        <w:rPr>
          <w:sz w:val="28"/>
          <w:szCs w:val="28"/>
        </w:rPr>
        <w:t xml:space="preserve"> и реализации Инвестиционной программы Аксайского городского поселения»;</w:t>
      </w:r>
    </w:p>
    <w:p w:rsidR="00B027B1" w:rsidRDefault="000B6293" w:rsidP="006A6AF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7B1">
        <w:rPr>
          <w:sz w:val="28"/>
          <w:szCs w:val="28"/>
        </w:rPr>
        <w:t>.2.</w:t>
      </w:r>
      <w:r w:rsidR="000D0960">
        <w:rPr>
          <w:sz w:val="28"/>
          <w:szCs w:val="28"/>
        </w:rPr>
        <w:t xml:space="preserve"> </w:t>
      </w:r>
      <w:r w:rsidR="00B027B1">
        <w:rPr>
          <w:sz w:val="28"/>
          <w:szCs w:val="28"/>
        </w:rPr>
        <w:t>Постановление Администрации Аксайского городского поселения от 06.10.2014г. № 737 «Об утверждении Инвестиционной программы Аксайского городского поселения на 2015 год»;</w:t>
      </w:r>
    </w:p>
    <w:p w:rsidR="00B027B1" w:rsidRPr="00661F6A" w:rsidRDefault="000B6293" w:rsidP="006A6AF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7B1">
        <w:rPr>
          <w:sz w:val="28"/>
          <w:szCs w:val="28"/>
        </w:rPr>
        <w:t>.3.</w:t>
      </w:r>
      <w:r w:rsidR="000D0960">
        <w:rPr>
          <w:sz w:val="28"/>
          <w:szCs w:val="28"/>
        </w:rPr>
        <w:t xml:space="preserve"> </w:t>
      </w:r>
      <w:r w:rsidR="00B027B1">
        <w:rPr>
          <w:sz w:val="28"/>
          <w:szCs w:val="28"/>
        </w:rPr>
        <w:t xml:space="preserve">Постановление Администрации Аксайского городского поселения от 26.03.2015г. № 248 «О внесении изменений в постановление Администрации Аксайского городского поселения  от 06.10.2014г. № 737 «Об утверждении Инвестиционной программы Аксайского городского поселения на 2015 год». </w:t>
      </w:r>
    </w:p>
    <w:p w:rsidR="00434972" w:rsidRDefault="00B027B1" w:rsidP="006950EE">
      <w:pPr>
        <w:numPr>
          <w:ilvl w:val="0"/>
          <w:numId w:val="3"/>
        </w:numPr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информационном бюллетене правовых актов местного самоуправления Администрации Аксайского городского поселения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  и р</w:t>
      </w:r>
      <w:r w:rsidR="00434972" w:rsidRPr="00661F6A">
        <w:rPr>
          <w:sz w:val="28"/>
          <w:szCs w:val="28"/>
        </w:rPr>
        <w:t>азместить на официальном сайте Администрации Аксайского городского поселения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B027B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="00434972" w:rsidRPr="00661F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027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4972" w:rsidRPr="006950EE" w:rsidRDefault="006950EE" w:rsidP="007B1164">
      <w:pPr>
        <w:numPr>
          <w:ilvl w:val="0"/>
          <w:numId w:val="3"/>
        </w:numPr>
        <w:ind w:left="0" w:right="-5" w:firstLine="567"/>
        <w:jc w:val="both"/>
        <w:rPr>
          <w:sz w:val="28"/>
          <w:szCs w:val="28"/>
        </w:rPr>
      </w:pPr>
      <w:r w:rsidRPr="006950E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34972" w:rsidRPr="00661F6A" w:rsidRDefault="000D0960" w:rsidP="006950EE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434972" w:rsidRPr="00661F6A">
        <w:rPr>
          <w:sz w:val="28"/>
          <w:szCs w:val="28"/>
        </w:rPr>
        <w:t>.    Контроль за выполнением настоящего постановления возложить на заместителя Главы Аксайского городского поселения Калинину О.А.</w:t>
      </w:r>
    </w:p>
    <w:p w:rsidR="00434972" w:rsidRPr="00661F6A" w:rsidRDefault="00434972" w:rsidP="00434972">
      <w:pPr>
        <w:ind w:right="-5"/>
        <w:jc w:val="both"/>
        <w:rPr>
          <w:sz w:val="28"/>
          <w:szCs w:val="28"/>
        </w:rPr>
      </w:pPr>
      <w:r w:rsidRPr="00661F6A">
        <w:rPr>
          <w:sz w:val="28"/>
          <w:szCs w:val="28"/>
        </w:rPr>
        <w:t xml:space="preserve"> </w:t>
      </w:r>
    </w:p>
    <w:p w:rsidR="00E3449D" w:rsidRPr="00661F6A" w:rsidRDefault="007E757F" w:rsidP="00E3449D">
      <w:pPr>
        <w:rPr>
          <w:b/>
          <w:sz w:val="28"/>
          <w:szCs w:val="28"/>
        </w:rPr>
      </w:pPr>
      <w:r w:rsidRPr="00661F6A">
        <w:rPr>
          <w:b/>
          <w:sz w:val="28"/>
          <w:szCs w:val="28"/>
        </w:rPr>
        <w:t>Глава Аксайского</w:t>
      </w:r>
    </w:p>
    <w:p w:rsidR="007E757F" w:rsidRPr="00661F6A" w:rsidRDefault="007E757F" w:rsidP="009C73B8">
      <w:pPr>
        <w:jc w:val="both"/>
        <w:rPr>
          <w:b/>
          <w:sz w:val="28"/>
          <w:szCs w:val="28"/>
        </w:rPr>
      </w:pPr>
      <w:r w:rsidRPr="00661F6A">
        <w:rPr>
          <w:b/>
          <w:sz w:val="28"/>
          <w:szCs w:val="28"/>
        </w:rPr>
        <w:t xml:space="preserve">городского поселения                             </w:t>
      </w:r>
      <w:r w:rsidR="00E3449D" w:rsidRPr="00661F6A">
        <w:rPr>
          <w:b/>
          <w:sz w:val="28"/>
          <w:szCs w:val="28"/>
        </w:rPr>
        <w:t xml:space="preserve"> </w:t>
      </w:r>
      <w:r w:rsidR="009C73B8" w:rsidRPr="00661F6A">
        <w:rPr>
          <w:b/>
          <w:sz w:val="28"/>
          <w:szCs w:val="28"/>
        </w:rPr>
        <w:t xml:space="preserve">               </w:t>
      </w:r>
      <w:r w:rsidR="00E3449D" w:rsidRPr="00661F6A">
        <w:rPr>
          <w:b/>
          <w:sz w:val="28"/>
          <w:szCs w:val="28"/>
        </w:rPr>
        <w:t xml:space="preserve">           </w:t>
      </w:r>
      <w:r w:rsidRPr="00661F6A">
        <w:rPr>
          <w:b/>
          <w:sz w:val="28"/>
          <w:szCs w:val="28"/>
        </w:rPr>
        <w:t xml:space="preserve">       </w:t>
      </w:r>
      <w:r w:rsidR="00434972" w:rsidRPr="00661F6A">
        <w:rPr>
          <w:b/>
          <w:sz w:val="28"/>
          <w:szCs w:val="28"/>
        </w:rPr>
        <w:t>А.В. Головин</w:t>
      </w:r>
    </w:p>
    <w:p w:rsidR="000B6293" w:rsidRDefault="000B6293" w:rsidP="00434972">
      <w:pPr>
        <w:ind w:right="-5"/>
        <w:rPr>
          <w:sz w:val="18"/>
          <w:szCs w:val="18"/>
        </w:rPr>
      </w:pPr>
    </w:p>
    <w:p w:rsidR="00A27DD1" w:rsidRPr="006950EE" w:rsidRDefault="00A27DD1" w:rsidP="00434972">
      <w:pPr>
        <w:ind w:right="-5"/>
        <w:rPr>
          <w:sz w:val="18"/>
          <w:szCs w:val="18"/>
        </w:rPr>
      </w:pPr>
      <w:r w:rsidRPr="006950EE">
        <w:rPr>
          <w:sz w:val="18"/>
          <w:szCs w:val="18"/>
        </w:rPr>
        <w:t>Постановлени</w:t>
      </w:r>
      <w:r w:rsidR="006950EE" w:rsidRPr="006950EE">
        <w:rPr>
          <w:sz w:val="18"/>
          <w:szCs w:val="18"/>
        </w:rPr>
        <w:t>е</w:t>
      </w:r>
      <w:r w:rsidR="00000A7A" w:rsidRPr="006950EE">
        <w:rPr>
          <w:sz w:val="18"/>
          <w:szCs w:val="18"/>
        </w:rPr>
        <w:t xml:space="preserve"> </w:t>
      </w:r>
      <w:r w:rsidRPr="006950EE">
        <w:rPr>
          <w:sz w:val="18"/>
          <w:szCs w:val="18"/>
        </w:rPr>
        <w:t xml:space="preserve"> вносит </w:t>
      </w:r>
      <w:r w:rsidR="00434972" w:rsidRPr="006950EE">
        <w:rPr>
          <w:sz w:val="18"/>
          <w:szCs w:val="18"/>
        </w:rPr>
        <w:t xml:space="preserve"> сектор экономи</w:t>
      </w:r>
      <w:r w:rsidR="006950EE" w:rsidRPr="006950EE">
        <w:rPr>
          <w:sz w:val="18"/>
          <w:szCs w:val="18"/>
        </w:rPr>
        <w:t>ки и инвестиций</w:t>
      </w:r>
    </w:p>
    <w:p w:rsidR="00434972" w:rsidRDefault="00434972" w:rsidP="009C73B8">
      <w:pPr>
        <w:ind w:right="-5"/>
        <w:jc w:val="right"/>
      </w:pPr>
    </w:p>
    <w:p w:rsidR="00434972" w:rsidRDefault="00434972" w:rsidP="009C73B8">
      <w:pPr>
        <w:ind w:right="-5"/>
        <w:jc w:val="right"/>
      </w:pPr>
    </w:p>
    <w:p w:rsidR="003F3976" w:rsidRDefault="003F3976" w:rsidP="009C73B8">
      <w:pPr>
        <w:ind w:right="-5"/>
        <w:jc w:val="right"/>
      </w:pPr>
    </w:p>
    <w:sectPr w:rsidR="003F3976" w:rsidSect="00DF6357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630"/>
    <w:multiLevelType w:val="multilevel"/>
    <w:tmpl w:val="B204C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6053D"/>
    <w:multiLevelType w:val="multilevel"/>
    <w:tmpl w:val="294EE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356F7A"/>
    <w:multiLevelType w:val="hybridMultilevel"/>
    <w:tmpl w:val="91BC7E82"/>
    <w:lvl w:ilvl="0" w:tplc="A6E2A154">
      <w:start w:val="1"/>
      <w:numFmt w:val="decimal"/>
      <w:lvlText w:val="%1."/>
      <w:lvlJc w:val="left"/>
      <w:pPr>
        <w:ind w:left="276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57F"/>
    <w:rsid w:val="00000A7A"/>
    <w:rsid w:val="000279D0"/>
    <w:rsid w:val="0005774B"/>
    <w:rsid w:val="000B6293"/>
    <w:rsid w:val="000D0960"/>
    <w:rsid w:val="00117CDB"/>
    <w:rsid w:val="00276779"/>
    <w:rsid w:val="002A26AD"/>
    <w:rsid w:val="002C37D5"/>
    <w:rsid w:val="00306088"/>
    <w:rsid w:val="0031449A"/>
    <w:rsid w:val="003A63E6"/>
    <w:rsid w:val="003F3976"/>
    <w:rsid w:val="00404917"/>
    <w:rsid w:val="00434972"/>
    <w:rsid w:val="004951C6"/>
    <w:rsid w:val="004C38B1"/>
    <w:rsid w:val="005F02EE"/>
    <w:rsid w:val="00661F6A"/>
    <w:rsid w:val="006950EE"/>
    <w:rsid w:val="006A6AF7"/>
    <w:rsid w:val="006C5E0B"/>
    <w:rsid w:val="006D0982"/>
    <w:rsid w:val="006F47B4"/>
    <w:rsid w:val="00736BE5"/>
    <w:rsid w:val="00795229"/>
    <w:rsid w:val="007A01AF"/>
    <w:rsid w:val="007A172F"/>
    <w:rsid w:val="007E757F"/>
    <w:rsid w:val="00871CC8"/>
    <w:rsid w:val="008F30F4"/>
    <w:rsid w:val="00984F70"/>
    <w:rsid w:val="009C73B8"/>
    <w:rsid w:val="009E2328"/>
    <w:rsid w:val="00A27DD1"/>
    <w:rsid w:val="00A4325D"/>
    <w:rsid w:val="00B027B1"/>
    <w:rsid w:val="00B27E70"/>
    <w:rsid w:val="00BC53C7"/>
    <w:rsid w:val="00BC7C58"/>
    <w:rsid w:val="00C16D5B"/>
    <w:rsid w:val="00C70525"/>
    <w:rsid w:val="00CD3512"/>
    <w:rsid w:val="00CD5470"/>
    <w:rsid w:val="00CD662B"/>
    <w:rsid w:val="00CF688C"/>
    <w:rsid w:val="00D36767"/>
    <w:rsid w:val="00DF6357"/>
    <w:rsid w:val="00E3449D"/>
    <w:rsid w:val="00E415CA"/>
    <w:rsid w:val="00F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57F"/>
    <w:pPr>
      <w:tabs>
        <w:tab w:val="left" w:pos="284"/>
        <w:tab w:val="left" w:pos="567"/>
      </w:tabs>
      <w:spacing w:line="216" w:lineRule="auto"/>
      <w:jc w:val="both"/>
    </w:pPr>
    <w:rPr>
      <w:color w:val="000000"/>
    </w:rPr>
  </w:style>
  <w:style w:type="paragraph" w:customStyle="1" w:styleId="ConsPlusTitle">
    <w:name w:val="ConsPlusTitle"/>
    <w:rsid w:val="007E7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7E757F"/>
    <w:pPr>
      <w:spacing w:after="120" w:line="480" w:lineRule="auto"/>
      <w:ind w:left="283"/>
    </w:pPr>
  </w:style>
  <w:style w:type="paragraph" w:styleId="a3">
    <w:name w:val="Balloon Text"/>
    <w:basedOn w:val="a"/>
    <w:link w:val="a4"/>
    <w:rsid w:val="00695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9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mashburo</cp:lastModifiedBy>
  <cp:revision>7</cp:revision>
  <cp:lastPrinted>2015-09-23T10:28:00Z</cp:lastPrinted>
  <dcterms:created xsi:type="dcterms:W3CDTF">2015-09-23T07:08:00Z</dcterms:created>
  <dcterms:modified xsi:type="dcterms:W3CDTF">2015-09-24T06:46:00Z</dcterms:modified>
</cp:coreProperties>
</file>